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C08" w:rsidRPr="001E64C1" w:rsidRDefault="001E64C1" w:rsidP="001E64C1">
      <w:pPr>
        <w:jc w:val="center"/>
        <w:rPr>
          <w:b/>
          <w:sz w:val="48"/>
        </w:rPr>
      </w:pPr>
      <w:proofErr w:type="spellStart"/>
      <w:r w:rsidRPr="001E64C1">
        <w:rPr>
          <w:b/>
          <w:sz w:val="48"/>
        </w:rPr>
        <w:t>Menu</w:t>
      </w:r>
      <w:proofErr w:type="spellEnd"/>
    </w:p>
    <w:p w:rsidR="001E64C1" w:rsidRDefault="001E64C1" w:rsidP="001E64C1">
      <w:pPr>
        <w:jc w:val="center"/>
      </w:pPr>
    </w:p>
    <w:p w:rsidR="001E64C1" w:rsidRPr="001E64C1" w:rsidRDefault="001E64C1" w:rsidP="001E64C1">
      <w:pPr>
        <w:jc w:val="center"/>
        <w:rPr>
          <w:b/>
        </w:rPr>
      </w:pPr>
      <w:r w:rsidRPr="001E64C1">
        <w:rPr>
          <w:b/>
        </w:rPr>
        <w:t>Para compartir</w:t>
      </w:r>
    </w:p>
    <w:p w:rsidR="001E64C1" w:rsidRPr="001E64C1" w:rsidRDefault="001E64C1" w:rsidP="001E64C1">
      <w:pPr>
        <w:jc w:val="center"/>
        <w:rPr>
          <w:i/>
        </w:rPr>
      </w:pPr>
      <w:r w:rsidRPr="001E64C1">
        <w:rPr>
          <w:i/>
        </w:rPr>
        <w:t>Paleta ibérica</w:t>
      </w:r>
    </w:p>
    <w:p w:rsidR="001E64C1" w:rsidRPr="001E64C1" w:rsidRDefault="001E64C1" w:rsidP="001E64C1">
      <w:pPr>
        <w:jc w:val="center"/>
        <w:rPr>
          <w:i/>
        </w:rPr>
      </w:pPr>
      <w:r w:rsidRPr="001E64C1">
        <w:rPr>
          <w:i/>
        </w:rPr>
        <w:t>Pudin de Cabracho</w:t>
      </w:r>
    </w:p>
    <w:p w:rsidR="001E64C1" w:rsidRPr="001E64C1" w:rsidRDefault="001E64C1" w:rsidP="001E64C1">
      <w:pPr>
        <w:jc w:val="center"/>
        <w:rPr>
          <w:i/>
        </w:rPr>
      </w:pPr>
      <w:r w:rsidRPr="001E64C1">
        <w:rPr>
          <w:i/>
        </w:rPr>
        <w:t>Croquetas caseras de jamón</w:t>
      </w:r>
    </w:p>
    <w:p w:rsidR="001E64C1" w:rsidRPr="001E64C1" w:rsidRDefault="001E64C1" w:rsidP="001E64C1">
      <w:pPr>
        <w:jc w:val="center"/>
        <w:rPr>
          <w:b/>
        </w:rPr>
      </w:pPr>
      <w:r w:rsidRPr="001E64C1">
        <w:rPr>
          <w:b/>
        </w:rPr>
        <w:t>Segundos para elegir</w:t>
      </w:r>
    </w:p>
    <w:p w:rsidR="001E64C1" w:rsidRPr="001E64C1" w:rsidRDefault="001E64C1" w:rsidP="001E64C1">
      <w:pPr>
        <w:jc w:val="center"/>
        <w:rPr>
          <w:i/>
        </w:rPr>
      </w:pPr>
      <w:r w:rsidRPr="001E64C1">
        <w:rPr>
          <w:i/>
        </w:rPr>
        <w:t>Chipis en tinta</w:t>
      </w:r>
    </w:p>
    <w:p w:rsidR="001E64C1" w:rsidRPr="001E64C1" w:rsidRDefault="001E64C1" w:rsidP="001E64C1">
      <w:pPr>
        <w:jc w:val="center"/>
        <w:rPr>
          <w:i/>
        </w:rPr>
      </w:pPr>
      <w:r w:rsidRPr="001E64C1">
        <w:rPr>
          <w:i/>
        </w:rPr>
        <w:t>Bacalao a la vizcaína</w:t>
      </w:r>
    </w:p>
    <w:p w:rsidR="001E64C1" w:rsidRPr="001E64C1" w:rsidRDefault="001E64C1" w:rsidP="001E64C1">
      <w:pPr>
        <w:jc w:val="center"/>
        <w:rPr>
          <w:i/>
        </w:rPr>
      </w:pPr>
      <w:r w:rsidRPr="001E64C1">
        <w:rPr>
          <w:i/>
        </w:rPr>
        <w:t>Pimientos rellenos de Rape y gambas</w:t>
      </w:r>
    </w:p>
    <w:p w:rsidR="001E64C1" w:rsidRPr="001E64C1" w:rsidRDefault="001E64C1" w:rsidP="001E64C1">
      <w:pPr>
        <w:jc w:val="center"/>
        <w:rPr>
          <w:i/>
        </w:rPr>
      </w:pPr>
      <w:r w:rsidRPr="001E64C1">
        <w:rPr>
          <w:i/>
        </w:rPr>
        <w:t>Entrecot de ganado mayor</w:t>
      </w:r>
    </w:p>
    <w:p w:rsidR="001E64C1" w:rsidRPr="001E64C1" w:rsidRDefault="001E64C1" w:rsidP="001E64C1">
      <w:pPr>
        <w:jc w:val="center"/>
        <w:rPr>
          <w:i/>
        </w:rPr>
      </w:pPr>
      <w:r w:rsidRPr="001E64C1">
        <w:rPr>
          <w:i/>
        </w:rPr>
        <w:t>Carrilleras ibéricas estofadas</w:t>
      </w:r>
    </w:p>
    <w:p w:rsidR="001E64C1" w:rsidRPr="001E64C1" w:rsidRDefault="001E64C1" w:rsidP="001E64C1">
      <w:pPr>
        <w:jc w:val="center"/>
        <w:rPr>
          <w:i/>
        </w:rPr>
      </w:pPr>
      <w:r w:rsidRPr="001E64C1">
        <w:rPr>
          <w:i/>
        </w:rPr>
        <w:t>Secreto Ibérico</w:t>
      </w:r>
      <w:bookmarkStart w:id="0" w:name="_GoBack"/>
      <w:bookmarkEnd w:id="0"/>
      <w:r w:rsidRPr="001E64C1">
        <w:rPr>
          <w:i/>
        </w:rPr>
        <w:t xml:space="preserve"> asado</w:t>
      </w:r>
    </w:p>
    <w:p w:rsidR="001E64C1" w:rsidRPr="001E64C1" w:rsidRDefault="001E64C1" w:rsidP="001E64C1">
      <w:pPr>
        <w:jc w:val="center"/>
        <w:rPr>
          <w:b/>
        </w:rPr>
      </w:pPr>
      <w:r w:rsidRPr="001E64C1">
        <w:rPr>
          <w:b/>
        </w:rPr>
        <w:t>Postres, pan y vino crianza</w:t>
      </w:r>
    </w:p>
    <w:sectPr w:rsidR="001E64C1" w:rsidRPr="001E6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73FFF"/>
    <w:multiLevelType w:val="hybridMultilevel"/>
    <w:tmpl w:val="D256C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F5F24"/>
    <w:multiLevelType w:val="hybridMultilevel"/>
    <w:tmpl w:val="81D69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C1"/>
    <w:rsid w:val="001E64C1"/>
    <w:rsid w:val="00C3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EE2C1-4CCF-46AD-9B12-82B1E67C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BaskoniaMTExcur</dc:creator>
  <cp:keywords/>
  <dc:description/>
  <cp:lastModifiedBy>BaskoniaMTExcur</cp:lastModifiedBy>
  <cp:revision>1</cp:revision>
  <dcterms:created xsi:type="dcterms:W3CDTF">2025-12-03T18:50:00Z</dcterms:created>
  <dcterms:modified xsi:type="dcterms:W3CDTF">2025-12-03T18:55:00Z</dcterms:modified>
</cp:coreProperties>
</file>